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AF08" w14:textId="5E0749F5" w:rsidR="003B147B" w:rsidRDefault="00B23F1E" w:rsidP="00BF6B56">
      <w:pPr>
        <w:spacing w:before="120" w:after="120" w:line="259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Regras para submissão de Trabalhos Científicos ao IV CIBIO</w:t>
      </w:r>
    </w:p>
    <w:p w14:paraId="5129445E" w14:textId="77777777" w:rsidR="00784F56" w:rsidRDefault="00784F56" w:rsidP="00784F56">
      <w:pPr>
        <w:pStyle w:val="PargrafodaLista"/>
        <w:numPr>
          <w:ilvl w:val="0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Inscrição</w:t>
      </w:r>
    </w:p>
    <w:p w14:paraId="3730AFE7" w14:textId="77777777" w:rsidR="00784F56" w:rsidRDefault="00784F56" w:rsidP="00784F5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 inscrição poderá ser realizada utilizando o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</w:rPr>
        <w:t xml:space="preserve"> link disponíveis no site oficial do IV Cibio.</w:t>
      </w:r>
    </w:p>
    <w:p w14:paraId="61D8FE04" w14:textId="74827AFD" w:rsidR="00784F56" w:rsidRDefault="00784F56" w:rsidP="00784F5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 inscrição de autores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de trabalhos científicos deve ser realizada em nome do autor principal, informando o e-mail do autor principal.</w:t>
      </w:r>
    </w:p>
    <w:p w14:paraId="5C95DC22" w14:textId="77777777" w:rsidR="00784F56" w:rsidRDefault="00784F56" w:rsidP="00784F5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Cada trabalho científico dará direito à inscrição de um autor, com valor promocional de 50% sobre o valor de referência em vigor para estudantes, na data de seu pagamento.</w:t>
      </w:r>
    </w:p>
    <w:p w14:paraId="7C2AE7C7" w14:textId="77777777" w:rsidR="00784F56" w:rsidRDefault="00784F56" w:rsidP="00784F56">
      <w:pPr>
        <w:pStyle w:val="PargrafodaLista"/>
        <w:numPr>
          <w:ilvl w:val="0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Submissão do Trabalho Científico</w:t>
      </w:r>
    </w:p>
    <w:p w14:paraId="150ABEEC" w14:textId="77777777" w:rsidR="00784F56" w:rsidRDefault="00784F56" w:rsidP="00784F5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 trabalho científico poderá apresentar até 5 autores nominados e descritos de acordo com os templates, contendo as seguintes informações: Autor 1 – Instituição, Cidade, Estado, País, E-mail; demais autores – Instituição.</w:t>
      </w:r>
    </w:p>
    <w:p w14:paraId="584B2080" w14:textId="77777777" w:rsidR="00784F56" w:rsidRDefault="00784F56" w:rsidP="00784F5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 autor principal do trabalho científico deve ser apresentado na posição 1.</w:t>
      </w:r>
    </w:p>
    <w:p w14:paraId="552AB440" w14:textId="77777777" w:rsidR="00784F56" w:rsidRDefault="00784F56" w:rsidP="00784F5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 autor principal deve informar seu E-mail para correspondência</w:t>
      </w:r>
    </w:p>
    <w:p w14:paraId="6251EEB6" w14:textId="77777777" w:rsidR="00784F56" w:rsidRDefault="00784F56" w:rsidP="00784F5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 trabalho científico só será aceito no formato dos templates disponibilizados no site do IV Cibio.</w:t>
      </w:r>
    </w:p>
    <w:p w14:paraId="7C3FB8CB" w14:textId="77777777" w:rsidR="00784F56" w:rsidRDefault="00784F56" w:rsidP="00784F5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Poderão ser submetidos duas classes de trabalho científico: Resumo Cientifico e Resumo Expandido.</w:t>
      </w:r>
    </w:p>
    <w:p w14:paraId="33A14D8A" w14:textId="77777777" w:rsidR="00784F56" w:rsidRDefault="00784F56" w:rsidP="00784F5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 trabalho científico poderá ser elaborado no idioma Português ou Inglês ou Espanhol. Somente em um idioma deverá ser selecionado.</w:t>
      </w:r>
    </w:p>
    <w:p w14:paraId="09996D6B" w14:textId="4F20EB31" w:rsidR="00B23F1E" w:rsidRPr="00B23F1E" w:rsidRDefault="00B23F1E" w:rsidP="007566D3">
      <w:pPr>
        <w:pStyle w:val="PargrafodaLista"/>
        <w:numPr>
          <w:ilvl w:val="0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>Data limite</w:t>
      </w:r>
      <w:r w:rsidR="00784F56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para Submissão de Trabalho Científico</w:t>
      </w:r>
    </w:p>
    <w:p w14:paraId="10D38BD0" w14:textId="6463ABAC" w:rsidR="00B23F1E" w:rsidRPr="002C6411" w:rsidRDefault="00B23F1E" w:rsidP="007566D3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 w:rsidRPr="00B23F1E">
        <w:rPr>
          <w:rFonts w:ascii="Times New Roman" w:eastAsia="Times New Roman" w:hAnsi="Times New Roman" w:cs="Times New Roman"/>
          <w:bCs/>
          <w:color w:val="000000"/>
          <w:kern w:val="36"/>
        </w:rPr>
        <w:t>Submissão poderá ser realizada entre 04.12.2018 à 31.03.2019, por meio de um resumo simples, conforme o template disponível</w:t>
      </w:r>
    </w:p>
    <w:p w14:paraId="5A3440B8" w14:textId="337AB35E" w:rsidR="002C6411" w:rsidRPr="00784F56" w:rsidRDefault="002C6411" w:rsidP="007566D3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>O resultado de aprovação do trabalho científico será informado até o dia 15.05.2019</w:t>
      </w:r>
      <w:r w:rsidR="00784F56">
        <w:rPr>
          <w:rFonts w:ascii="Times New Roman" w:eastAsia="Times New Roman" w:hAnsi="Times New Roman" w:cs="Times New Roman"/>
          <w:bCs/>
          <w:color w:val="000000"/>
          <w:kern w:val="36"/>
        </w:rPr>
        <w:t>.</w:t>
      </w:r>
    </w:p>
    <w:p w14:paraId="3CEB8C86" w14:textId="5EA8D62B" w:rsidR="00784F56" w:rsidRPr="00B23F1E" w:rsidRDefault="00784F56" w:rsidP="007566D3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>A submissão do trabalho científico somente será efetivada mediante a apresentação do comprovante de pagamento da inscrição de um dos autores do trabalho científico.</w:t>
      </w:r>
    </w:p>
    <w:p w14:paraId="54AEC2DD" w14:textId="1E8E1138" w:rsidR="00D43636" w:rsidRDefault="00D43636" w:rsidP="00D43636">
      <w:pPr>
        <w:pStyle w:val="PargrafodaLista"/>
        <w:numPr>
          <w:ilvl w:val="0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Apresentação do Trabalho Científico</w:t>
      </w:r>
    </w:p>
    <w:p w14:paraId="79B65E58" w14:textId="28E300FC" w:rsidR="00D43636" w:rsidRDefault="00D43636" w:rsidP="00D4363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 trabalho científico poderá ser apresentado na forma de Painel ou Apresentação Oral</w:t>
      </w:r>
    </w:p>
    <w:p w14:paraId="4C385A0A" w14:textId="02D7BC7B" w:rsidR="00D43636" w:rsidRDefault="00D43636" w:rsidP="00D4363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Serão selecionados até 60 trabalhos para Apresentação Oral, de acordo com a seu caráter de inovação científica, qualidade de conteúdo e qualidade de redação.</w:t>
      </w:r>
    </w:p>
    <w:p w14:paraId="5BA34309" w14:textId="12020766" w:rsidR="00BC239C" w:rsidRDefault="00BC239C" w:rsidP="00D4363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 comunicação do trabalho científico selecionado será realizada por meio de comunicação digital (E-mail) e da “lista de trabalhos científicos para Apresentação Oral” disponibilizada no site do IV Cibio.</w:t>
      </w:r>
    </w:p>
    <w:p w14:paraId="2C5D4A8E" w14:textId="60880FA0" w:rsidR="00BC239C" w:rsidRDefault="00BC239C" w:rsidP="00D4363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 lista será divulgada no dia 20.05.2019.</w:t>
      </w:r>
    </w:p>
    <w:p w14:paraId="2278B042" w14:textId="3C08DE2B" w:rsidR="00EE4722" w:rsidRDefault="00EE4722" w:rsidP="00D43636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Os 60 trabalhos científicos selecionadas para Apresentação Oral serão publicados em edições especiais da Revista Biomassa BR.</w:t>
      </w:r>
    </w:p>
    <w:p w14:paraId="645354EB" w14:textId="01B18B3A" w:rsidR="00BC239C" w:rsidRDefault="00BC239C" w:rsidP="00BC239C">
      <w:pPr>
        <w:pStyle w:val="PargrafodaLista"/>
        <w:numPr>
          <w:ilvl w:val="0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Avaliação do Trabalho Científico</w:t>
      </w:r>
    </w:p>
    <w:p w14:paraId="23E42022" w14:textId="5A617EEA" w:rsidR="00BC239C" w:rsidRDefault="00BC239C" w:rsidP="00BC239C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 trabalho científico será avaliado por Pesquisadores e Especialistas da área tema do trabalho científico.</w:t>
      </w:r>
    </w:p>
    <w:p w14:paraId="5DC7ADC3" w14:textId="77777777" w:rsidR="00784F56" w:rsidRDefault="00BC239C" w:rsidP="00BC239C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 trabalho científico será avaliado por seu conteúdo, desenvolvimento do pensamento científico, contribuição para o conhecimento científico e técnico, cumprimento à</w:t>
      </w:r>
      <w:r w:rsidR="00784F56"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Norma </w:t>
      </w:r>
      <w:r w:rsidRPr="00BC239C">
        <w:rPr>
          <w:rFonts w:ascii="Times New Roman" w:eastAsia="Times New Roman" w:hAnsi="Times New Roman" w:cs="Times New Roman"/>
          <w:bCs/>
          <w:color w:val="000000"/>
        </w:rPr>
        <w:t xml:space="preserve">ABNT NBR </w:t>
      </w:r>
      <w:r w:rsidR="00784F56">
        <w:rPr>
          <w:rFonts w:ascii="Times New Roman" w:eastAsia="Times New Roman" w:hAnsi="Times New Roman" w:cs="Times New Roman"/>
          <w:bCs/>
          <w:color w:val="000000"/>
        </w:rPr>
        <w:t>listadas a seguir:</w:t>
      </w:r>
    </w:p>
    <w:p w14:paraId="6C427B45" w14:textId="23D3CA63" w:rsidR="00784F56" w:rsidRDefault="00784F56" w:rsidP="00784F56">
      <w:pPr>
        <w:pStyle w:val="PargrafodaLista"/>
        <w:numPr>
          <w:ilvl w:val="2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Norma ABNT NBR</w:t>
      </w:r>
      <w:r w:rsidR="00BC239C" w:rsidRPr="00BC239C">
        <w:rPr>
          <w:rFonts w:ascii="Times New Roman" w:eastAsia="Times New Roman" w:hAnsi="Times New Roman" w:cs="Times New Roman"/>
          <w:bCs/>
          <w:color w:val="000000"/>
        </w:rPr>
        <w:t>6023.  NORMA BRASILEIRA ICS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ISBN 978-85-07</w:t>
      </w:r>
      <w:r w:rsidR="00BC239C">
        <w:rPr>
          <w:rFonts w:ascii="Times New Roman" w:eastAsia="Times New Roman" w:hAnsi="Times New Roman" w:cs="Times New Roman"/>
          <w:bCs/>
          <w:color w:val="000000"/>
        </w:rPr>
        <w:t>, de 14.11.2018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40EB1481" w14:textId="40FC5A87" w:rsidR="00784F56" w:rsidRDefault="00784F56" w:rsidP="00784F56">
      <w:pPr>
        <w:pStyle w:val="PargrafodaLista"/>
        <w:numPr>
          <w:ilvl w:val="2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Norma ABNT NBR 6028.</w:t>
      </w:r>
    </w:p>
    <w:p w14:paraId="4C7A67FE" w14:textId="14D81723" w:rsidR="00784F56" w:rsidRDefault="00784F56" w:rsidP="00784F56">
      <w:pPr>
        <w:pStyle w:val="PargrafodaLista"/>
        <w:numPr>
          <w:ilvl w:val="2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Norma ABNT NBR 10520.</w:t>
      </w:r>
    </w:p>
    <w:p w14:paraId="35487575" w14:textId="77777777" w:rsidR="00784F56" w:rsidRDefault="00784F56" w:rsidP="00784F56">
      <w:pPr>
        <w:pStyle w:val="PargrafodaLista"/>
        <w:numPr>
          <w:ilvl w:val="2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Norma ABNT NBR 6021.</w:t>
      </w:r>
    </w:p>
    <w:p w14:paraId="15B4F681" w14:textId="19A12506" w:rsidR="00BC239C" w:rsidRDefault="00784F56" w:rsidP="00784F56">
      <w:pPr>
        <w:pStyle w:val="PargrafodaLista"/>
        <w:numPr>
          <w:ilvl w:val="2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Norma ABNT NBR 6022</w:t>
      </w:r>
      <w:r w:rsidR="00BC239C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317007A8" w14:textId="6402D7A9" w:rsidR="00EE4722" w:rsidRDefault="00EE4722" w:rsidP="00BC239C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 autor principal recebera parecer de avaliação e considerações do revisor do seu trabalho científico até o dia 15.05.2019, e deverá atender a 100% das considerações, submetendo, novamente, a versão do trabalho corrigido.</w:t>
      </w:r>
    </w:p>
    <w:p w14:paraId="089608B1" w14:textId="6A481BB8" w:rsidR="00792112" w:rsidRDefault="00792112" w:rsidP="007566D3">
      <w:pPr>
        <w:pStyle w:val="PargrafodaLista"/>
        <w:numPr>
          <w:ilvl w:val="0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Template de Trabalho Científico</w:t>
      </w:r>
    </w:p>
    <w:p w14:paraId="214CC079" w14:textId="77777777" w:rsidR="00BC239C" w:rsidRDefault="00BC239C" w:rsidP="007566D3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É obrigatório o uso do </w:t>
      </w:r>
      <w:r w:rsidR="00792112">
        <w:rPr>
          <w:rFonts w:ascii="Times New Roman" w:eastAsia="Times New Roman" w:hAnsi="Times New Roman" w:cs="Times New Roman"/>
          <w:bCs/>
          <w:color w:val="000000"/>
        </w:rPr>
        <w:t xml:space="preserve">template </w:t>
      </w:r>
      <w:r>
        <w:rPr>
          <w:rFonts w:ascii="Times New Roman" w:eastAsia="Times New Roman" w:hAnsi="Times New Roman" w:cs="Times New Roman"/>
          <w:bCs/>
          <w:color w:val="000000"/>
        </w:rPr>
        <w:t>para os Resumo Simples e Resumo Expandido, para a submissão do trabalho científico</w:t>
      </w:r>
    </w:p>
    <w:p w14:paraId="2706EAB4" w14:textId="1146CDD6" w:rsidR="00792112" w:rsidRDefault="00BC239C" w:rsidP="007566D3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O template do Resumo Simples e Resumo Expandido estão disponíveis </w:t>
      </w:r>
      <w:r w:rsidR="00792112">
        <w:rPr>
          <w:rFonts w:ascii="Times New Roman" w:eastAsia="Times New Roman" w:hAnsi="Times New Roman" w:cs="Times New Roman"/>
          <w:bCs/>
          <w:color w:val="000000"/>
        </w:rPr>
        <w:t>no site do IV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Cibio</w:t>
      </w:r>
      <w:r w:rsidR="00792112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2861EDCD" w14:textId="114FF0C5" w:rsidR="00EE4722" w:rsidRPr="00EE4722" w:rsidRDefault="00792112" w:rsidP="00EE4722">
      <w:pPr>
        <w:pStyle w:val="PargrafodaLista"/>
        <w:numPr>
          <w:ilvl w:val="1"/>
          <w:numId w:val="1"/>
        </w:numPr>
        <w:spacing w:before="120" w:after="120" w:line="259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 autor deverá seguir as normas de formatação do trabalho científico de acordo com o template de trabalho científico.</w:t>
      </w:r>
    </w:p>
    <w:p w14:paraId="57222F3E" w14:textId="709D5A1E" w:rsidR="004F0AE0" w:rsidRDefault="004F0AE0"/>
    <w:sectPr w:rsidR="004F0AE0" w:rsidSect="00B7639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3614B" w14:textId="77777777" w:rsidR="00746795" w:rsidRDefault="00746795" w:rsidP="00E52819">
      <w:r>
        <w:separator/>
      </w:r>
    </w:p>
  </w:endnote>
  <w:endnote w:type="continuationSeparator" w:id="0">
    <w:p w14:paraId="5CA6A3CA" w14:textId="77777777" w:rsidR="00746795" w:rsidRDefault="00746795" w:rsidP="00E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A967B" w14:textId="7CC786CC" w:rsidR="009E4AD6" w:rsidRPr="009E4AD6" w:rsidRDefault="009E4AD6" w:rsidP="009E4AD6">
    <w:pPr>
      <w:pStyle w:val="Rodap"/>
      <w:jc w:val="center"/>
      <w:rPr>
        <w:rFonts w:ascii="Times New Roman" w:hAnsi="Times New Roman" w:cs="Times New Roman"/>
      </w:rPr>
    </w:pPr>
    <w:r w:rsidRPr="009E4AD6">
      <w:rPr>
        <w:rFonts w:ascii="Times New Roman" w:hAnsi="Times New Roman" w:cs="Times New Roman"/>
      </w:rPr>
      <w:t>IV Congresso Internacional de Biomassa, Curitiba, PR – 2019.</w:t>
    </w:r>
  </w:p>
  <w:p w14:paraId="423E8CBF" w14:textId="77777777" w:rsidR="009E4AD6" w:rsidRDefault="009E4A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F5910" w14:textId="77777777" w:rsidR="00746795" w:rsidRDefault="00746795" w:rsidP="00E52819">
      <w:r>
        <w:separator/>
      </w:r>
    </w:p>
  </w:footnote>
  <w:footnote w:type="continuationSeparator" w:id="0">
    <w:p w14:paraId="507E56DA" w14:textId="77777777" w:rsidR="00746795" w:rsidRDefault="00746795" w:rsidP="00E5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DBA74" w14:textId="18B0AD32" w:rsidR="004473DD" w:rsidRDefault="00BF6B56">
    <w:pPr>
      <w:pStyle w:val="Cabealho"/>
    </w:pPr>
    <w:r>
      <w:t xml:space="preserve">       </w:t>
    </w:r>
    <w:r w:rsidR="004473DD">
      <w:t xml:space="preserve">                           </w:t>
    </w:r>
    <w:r>
      <w:t xml:space="preserve">       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1"/>
      <w:gridCol w:w="2968"/>
      <w:gridCol w:w="3061"/>
    </w:tblGrid>
    <w:tr w:rsidR="004473DD" w14:paraId="7F47BB83" w14:textId="77777777" w:rsidTr="009D2A9D">
      <w:tc>
        <w:tcPr>
          <w:tcW w:w="2981" w:type="dxa"/>
        </w:tcPr>
        <w:p w14:paraId="5589982D" w14:textId="1EFE5E0F" w:rsidR="004473DD" w:rsidRDefault="004473DD" w:rsidP="004473DD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1F6B27D7" wp14:editId="752BDC21">
                <wp:extent cx="1755777" cy="752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white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925" cy="80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dxa"/>
        </w:tcPr>
        <w:p w14:paraId="168597B4" w14:textId="2B97B90B" w:rsidR="004473DD" w:rsidRDefault="004473DD" w:rsidP="004473DD">
          <w:pPr>
            <w:pStyle w:val="Cabealho"/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6A2A852" wp14:editId="79930DBF">
                <wp:extent cx="1711325" cy="733425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whi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836" cy="793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1" w:type="dxa"/>
        </w:tcPr>
        <w:p w14:paraId="1A9FCB52" w14:textId="5AB62CF3" w:rsidR="004473DD" w:rsidRDefault="004473DD" w:rsidP="004473DD">
          <w:pPr>
            <w:pStyle w:val="Cabealho"/>
            <w:jc w:val="right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E74BCF" wp14:editId="166D0D21">
                    <wp:simplePos x="0" y="0"/>
                    <wp:positionH relativeFrom="margin">
                      <wp:posOffset>-36195</wp:posOffset>
                    </wp:positionH>
                    <wp:positionV relativeFrom="paragraph">
                      <wp:posOffset>210185</wp:posOffset>
                    </wp:positionV>
                    <wp:extent cx="1905000" cy="523875"/>
                    <wp:effectExtent l="0" t="0" r="19050" b="28575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5000" cy="52387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 cap="flat" cmpd="sng" algn="ctr">
                              <a:solidFill>
                                <a:srgbClr val="9BBB59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DB17A28" w14:textId="77777777" w:rsidR="004473DD" w:rsidRPr="009D2A9D" w:rsidRDefault="004473DD" w:rsidP="004473D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</w:rPr>
                                </w:pPr>
                                <w:r w:rsidRPr="009D2A9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</w:rPr>
                                  <w:t>IV CIBIO – dias 25, 26 e 27 de junho de 2019 – Curitiba, PR – Expotrade Convention Center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9E74BCF" id="Retângulo 4" o:spid="_x0000_s1026" style="position:absolute;left:0;text-align:left;margin-left:-2.85pt;margin-top:16.55pt;width:150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" fillcolor="#92d050" strokecolor="#4f6228">
                    <v:textbox>
                      <w:txbxContent>
                        <w:p w14:paraId="5DB17A28" w14:textId="77777777" w:rsidR="004473DD" w:rsidRPr="009D2A9D" w:rsidRDefault="004473DD" w:rsidP="004473D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</w:pPr>
                          <w:r w:rsidRPr="009D2A9D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>IV CIBIO – dias 25, 26 e 27 de junho de 2019 – Curitiba, PR – Expotrade Convention Center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</w:tr>
  </w:tbl>
  <w:p w14:paraId="7AD00F0C" w14:textId="3859E381" w:rsidR="00E52819" w:rsidRDefault="00E528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F1E58"/>
    <w:multiLevelType w:val="hybridMultilevel"/>
    <w:tmpl w:val="FA5E7B04"/>
    <w:lvl w:ilvl="0" w:tplc="4C90C4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7B"/>
    <w:rsid w:val="001E47A5"/>
    <w:rsid w:val="002C6411"/>
    <w:rsid w:val="00336EAF"/>
    <w:rsid w:val="003B147B"/>
    <w:rsid w:val="003C20D6"/>
    <w:rsid w:val="003F2EA5"/>
    <w:rsid w:val="00424175"/>
    <w:rsid w:val="004473DD"/>
    <w:rsid w:val="004A6722"/>
    <w:rsid w:val="004B0A74"/>
    <w:rsid w:val="004F0AE0"/>
    <w:rsid w:val="00626C86"/>
    <w:rsid w:val="00746795"/>
    <w:rsid w:val="007566D3"/>
    <w:rsid w:val="00784F56"/>
    <w:rsid w:val="00792112"/>
    <w:rsid w:val="0081040E"/>
    <w:rsid w:val="008205C2"/>
    <w:rsid w:val="0085321E"/>
    <w:rsid w:val="00853C2A"/>
    <w:rsid w:val="00880E02"/>
    <w:rsid w:val="009B5832"/>
    <w:rsid w:val="009D2A9D"/>
    <w:rsid w:val="009E4AD6"/>
    <w:rsid w:val="00AA6C37"/>
    <w:rsid w:val="00B23F1E"/>
    <w:rsid w:val="00B41716"/>
    <w:rsid w:val="00B56957"/>
    <w:rsid w:val="00B7639C"/>
    <w:rsid w:val="00BC239C"/>
    <w:rsid w:val="00BE2708"/>
    <w:rsid w:val="00BF6B56"/>
    <w:rsid w:val="00C34638"/>
    <w:rsid w:val="00D43636"/>
    <w:rsid w:val="00D84246"/>
    <w:rsid w:val="00E52819"/>
    <w:rsid w:val="00EA5929"/>
    <w:rsid w:val="00E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45816"/>
  <w14:defaultImageDpi w14:val="300"/>
  <w15:docId w15:val="{C27F84A0-74BE-4CE9-82D5-37B2FE4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0E"/>
  </w:style>
  <w:style w:type="paragraph" w:styleId="Ttulo1">
    <w:name w:val="heading 1"/>
    <w:basedOn w:val="Normal"/>
    <w:link w:val="Ttulo1Char"/>
    <w:uiPriority w:val="9"/>
    <w:qFormat/>
    <w:rsid w:val="003B147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3B147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147B"/>
    <w:rPr>
      <w:rFonts w:ascii="Times" w:hAnsi="Times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3B147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4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C2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C2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5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53C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4B0A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19"/>
  </w:style>
  <w:style w:type="paragraph" w:styleId="Rodap">
    <w:name w:val="footer"/>
    <w:basedOn w:val="Normal"/>
    <w:link w:val="RodapChar"/>
    <w:uiPriority w:val="99"/>
    <w:unhideWhenUsed/>
    <w:rsid w:val="00E52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819"/>
  </w:style>
  <w:style w:type="paragraph" w:styleId="PargrafodaLista">
    <w:name w:val="List Paragraph"/>
    <w:basedOn w:val="Normal"/>
    <w:uiPriority w:val="34"/>
    <w:qFormat/>
    <w:rsid w:val="00B2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Lie Ugaya</dc:creator>
  <cp:lastModifiedBy>User</cp:lastModifiedBy>
  <cp:revision>4</cp:revision>
  <dcterms:created xsi:type="dcterms:W3CDTF">2018-12-04T03:33:00Z</dcterms:created>
  <dcterms:modified xsi:type="dcterms:W3CDTF">2018-12-04T11:05:00Z</dcterms:modified>
</cp:coreProperties>
</file>